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60" w:before="0" w:lineRule="auto"/>
        <w:jc w:val="center"/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Baba Yaga zaplovila “Barkom Od Papira” s Yayom u glavnoj ulozi</w:t>
      </w:r>
    </w:p>
    <w:p w:rsidR="00000000" w:rsidDel="00000000" w:rsidP="00000000" w:rsidRDefault="00000000" w:rsidRPr="00000000" w14:paraId="00000002">
      <w:pPr>
        <w:spacing w:after="160" w:before="0" w:lineRule="auto"/>
        <w:jc w:val="center"/>
        <w:rPr>
          <w:b w:val="1"/>
          <w:bCs w:val="1"/>
          <w:sz w:val="46"/>
          <w:szCs w:val="4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60" w:before="0" w:lineRule="auto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Supergrupa Baba Yaga (Jadranka Ivaniš Yaya, Saša Antić, Marco Grabber) donosi “Barku Od Papira”, drugi singl s nadolazećeg albuma “Bablje Ljeto”. Ovo je prvi singl grupe u kojem Yaya potpuno samostalno stoji iza mikrofona, a ujedno se pridružuje i uhodanom autorskom timu Grabber i Antić. Singl prati i slikovit videospot, sniman u zagrebačkom Botaničkom vrtu, te daje novi uvid u album koji izlazi sredinom listopada ove godine.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Nakon povratničkog singla “Ja Sam Dobro”, </w:t>
      </w:r>
      <w:r w:rsidDel="00000000" w:rsidR="00000000" w:rsidRPr="00000000">
        <w:rPr>
          <w:b w:val="1"/>
          <w:bCs w:val="1"/>
          <w:rtl w:val="0"/>
        </w:rPr>
        <w:t xml:space="preserve">Baba Yaga predstavlja “</w:t>
      </w:r>
      <w:hyperlink r:id="rId6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Barku Od Papira</w:t>
        </w:r>
      </w:hyperlink>
      <w:r w:rsidDel="00000000" w:rsidR="00000000" w:rsidRPr="00000000">
        <w:rPr>
          <w:b w:val="1"/>
          <w:bCs w:val="1"/>
          <w:rtl w:val="0"/>
        </w:rPr>
        <w:t xml:space="preserve">”</w:t>
      </w:r>
      <w:r w:rsidDel="00000000" w:rsidR="00000000" w:rsidRPr="00000000">
        <w:rPr>
          <w:rtl w:val="0"/>
        </w:rPr>
        <w:t xml:space="preserve"> - drugi singl s </w:t>
      </w:r>
      <w:r w:rsidDel="00000000" w:rsidR="00000000" w:rsidRPr="00000000">
        <w:rPr>
          <w:b w:val="1"/>
          <w:bCs w:val="1"/>
          <w:rtl w:val="0"/>
        </w:rPr>
        <w:t xml:space="preserve">nadolazećeg albuma “Bablje ljeto”</w:t>
      </w:r>
      <w:r w:rsidDel="00000000" w:rsidR="00000000" w:rsidRPr="00000000">
        <w:rPr>
          <w:rtl w:val="0"/>
        </w:rPr>
        <w:t xml:space="preserve">, čiji je izlazak planiran sredinom listopada pod okriljem diskografske kuće </w:t>
      </w:r>
      <w:hyperlink r:id="rId7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Dancing Bear</w:t>
        </w:r>
      </w:hyperlink>
      <w:r w:rsidDel="00000000" w:rsidR="00000000" w:rsidRPr="00000000">
        <w:rPr>
          <w:rtl w:val="0"/>
        </w:rPr>
        <w:t xml:space="preserve">. Nova pjesma donosi i jednu posebnost - riječ je o prvom singlu Baba Yage na kojem </w:t>
      </w:r>
      <w:r w:rsidDel="00000000" w:rsidR="00000000" w:rsidRPr="00000000">
        <w:rPr>
          <w:b w:val="1"/>
          <w:bCs w:val="1"/>
          <w:rtl w:val="0"/>
        </w:rPr>
        <w:t xml:space="preserve">vokal u potpunosti preuzima Jadranka Ivaniš Yaya.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Nježnija i sjetnija, ali istovremeno </w:t>
      </w:r>
      <w:r w:rsidDel="00000000" w:rsidR="00000000" w:rsidRPr="00000000">
        <w:rPr>
          <w:rtl w:val="0"/>
        </w:rPr>
        <w:t xml:space="preserve">nadahnjujuća</w:t>
      </w:r>
      <w:r w:rsidDel="00000000" w:rsidR="00000000" w:rsidRPr="00000000">
        <w:rPr>
          <w:rtl w:val="0"/>
        </w:rPr>
        <w:t xml:space="preserve">, “Barka Od Papira” govori o </w:t>
      </w:r>
      <w:r w:rsidDel="00000000" w:rsidR="00000000" w:rsidRPr="00000000">
        <w:rPr>
          <w:b w:val="1"/>
          <w:bCs w:val="1"/>
          <w:rtl w:val="0"/>
        </w:rPr>
        <w:t xml:space="preserve">prolaznosti, zahvalnosti i pronalaženju snag</w:t>
      </w:r>
      <w:r w:rsidDel="00000000" w:rsidR="00000000" w:rsidRPr="00000000">
        <w:rPr>
          <w:rtl w:val="0"/>
        </w:rPr>
        <w:t xml:space="preserve">e za nastavak plovidbe čak i onda kada ne znamo što nas čeka iza horizonta.</w:t>
      </w:r>
    </w:p>
    <w:p w:rsidR="00000000" w:rsidDel="00000000" w:rsidP="00000000" w:rsidRDefault="00000000" w:rsidRPr="00000000" w14:paraId="00000007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Dok je prvi singl s nadolazećeg albuma “Ja Sam Dobro” označio snažan povratak Baba Yage nakon uspješnog prvijenca “Musaka”, </w:t>
      </w:r>
      <w:r w:rsidDel="00000000" w:rsidR="00000000" w:rsidRPr="00000000">
        <w:rPr>
          <w:b w:val="1"/>
          <w:bCs w:val="1"/>
          <w:rtl w:val="0"/>
        </w:rPr>
        <w:t xml:space="preserve">“</w:t>
      </w:r>
      <w:hyperlink r:id="rId8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Barka Od Papira</w:t>
        </w:r>
      </w:hyperlink>
      <w:r w:rsidDel="00000000" w:rsidR="00000000" w:rsidRPr="00000000">
        <w:rPr>
          <w:b w:val="1"/>
          <w:bCs w:val="1"/>
          <w:rtl w:val="0"/>
        </w:rPr>
        <w:t xml:space="preserve">” otkriva intimniju stranu ove domaće supergrupe</w:t>
      </w:r>
      <w:r w:rsidDel="00000000" w:rsidR="00000000" w:rsidRPr="00000000">
        <w:rPr>
          <w:rtl w:val="0"/>
        </w:rPr>
        <w:t xml:space="preserve">. </w:t>
      </w:r>
    </w:p>
    <w:p w:rsidR="00000000" w:rsidDel="00000000" w:rsidP="00000000" w:rsidRDefault="00000000" w:rsidRPr="00000000" w14:paraId="00000008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“Pjesma ‘Barka Od Papira’ govori o prolaznosti svega, o vječnom plamenu života i zahvalnosti na svakom danu. </w:t>
      </w:r>
      <w:r w:rsidDel="00000000" w:rsidR="00000000" w:rsidRPr="00000000">
        <w:rPr>
          <w:b w:val="1"/>
          <w:bCs w:val="1"/>
          <w:rtl w:val="0"/>
        </w:rPr>
        <w:t xml:space="preserve">Također, pjesma donosi utjehu i svaka generacija se može pronaći u njoj. Život je nepredvidiv kao more i treba naći snage za plovidbu</w:t>
      </w:r>
      <w:r w:rsidDel="00000000" w:rsidR="00000000" w:rsidRPr="00000000">
        <w:rPr>
          <w:rtl w:val="0"/>
        </w:rPr>
        <w:t xml:space="preserve">”, poručuju članovi Baba Yage.</w:t>
      </w:r>
    </w:p>
    <w:p w:rsidR="00000000" w:rsidDel="00000000" w:rsidP="00000000" w:rsidRDefault="00000000" w:rsidRPr="00000000" w14:paraId="00000009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Autorskom dvojcu </w:t>
      </w:r>
      <w:r w:rsidDel="00000000" w:rsidR="00000000" w:rsidRPr="00000000">
        <w:rPr>
          <w:b w:val="1"/>
          <w:bCs w:val="1"/>
          <w:rtl w:val="0"/>
        </w:rPr>
        <w:t xml:space="preserve">Grabber </w:t>
      </w:r>
      <w:r w:rsidDel="00000000" w:rsidR="00000000" w:rsidRPr="00000000">
        <w:rPr>
          <w:rtl w:val="0"/>
        </w:rPr>
        <w:t xml:space="preserve">i </w:t>
      </w:r>
      <w:r w:rsidDel="00000000" w:rsidR="00000000" w:rsidRPr="00000000">
        <w:rPr>
          <w:b w:val="1"/>
          <w:bCs w:val="1"/>
          <w:rtl w:val="0"/>
        </w:rPr>
        <w:t xml:space="preserve">Antić </w:t>
      </w:r>
      <w:r w:rsidDel="00000000" w:rsidR="00000000" w:rsidRPr="00000000">
        <w:rPr>
          <w:rtl w:val="0"/>
        </w:rPr>
        <w:t xml:space="preserve">ovoga se puta u stvaralačkom procesu ponovno pridružila </w:t>
      </w:r>
      <w:r w:rsidDel="00000000" w:rsidR="00000000" w:rsidRPr="00000000">
        <w:rPr>
          <w:b w:val="1"/>
          <w:bCs w:val="1"/>
          <w:rtl w:val="0"/>
        </w:rPr>
        <w:t xml:space="preserve">Yaya</w:t>
      </w:r>
      <w:r w:rsidDel="00000000" w:rsidR="00000000" w:rsidRPr="00000000">
        <w:rPr>
          <w:rtl w:val="0"/>
        </w:rPr>
        <w:t xml:space="preserve">, a tekst se rodio sasvim prirodno iz njezinih vokaliza i melodijske linije pjevanja, koje su se idealno stopile s Grabberovom glazbenom podlogom.</w:t>
      </w:r>
    </w:p>
    <w:p w:rsidR="00000000" w:rsidDel="00000000" w:rsidP="00000000" w:rsidRDefault="00000000" w:rsidRPr="00000000" w14:paraId="0000000A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Nakon pustog dijela zagrebačke Ilice kojim su prošli u videospotu prethodnog singla “Ja Sam Dobro”, </w:t>
      </w:r>
      <w:r w:rsidDel="00000000" w:rsidR="00000000" w:rsidRPr="00000000">
        <w:rPr>
          <w:b w:val="1"/>
          <w:bCs w:val="1"/>
          <w:rtl w:val="0"/>
        </w:rPr>
        <w:t xml:space="preserve">Baba Yaga ni ovoga puta ne napušta hrvatsku metropolu</w:t>
      </w:r>
      <w:r w:rsidDel="00000000" w:rsidR="00000000" w:rsidRPr="00000000">
        <w:rPr>
          <w:rtl w:val="0"/>
        </w:rPr>
        <w:t xml:space="preserve">.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Nova vizualna priča</w:t>
        </w:r>
      </w:hyperlink>
      <w:r w:rsidDel="00000000" w:rsidR="00000000" w:rsidRPr="00000000">
        <w:rPr>
          <w:rtl w:val="0"/>
        </w:rPr>
        <w:t xml:space="preserve">, pod redateljskom palicom</w:t>
      </w:r>
      <w:r w:rsidDel="00000000" w:rsidR="00000000" w:rsidRPr="00000000">
        <w:rPr>
          <w:b w:val="1"/>
          <w:bCs w:val="1"/>
          <w:rtl w:val="0"/>
        </w:rPr>
        <w:t xml:space="preserve"> Maria Borščaka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b w:val="1"/>
          <w:bCs w:val="1"/>
          <w:rtl w:val="0"/>
        </w:rPr>
        <w:t xml:space="preserve">Nevia Smajića</w:t>
      </w:r>
      <w:r w:rsidDel="00000000" w:rsidR="00000000" w:rsidRPr="00000000">
        <w:rPr>
          <w:rtl w:val="0"/>
        </w:rPr>
        <w:t xml:space="preserve">, vodi ih u sasvim drugačije okruženje - zagrebački </w:t>
      </w:r>
      <w:r w:rsidDel="00000000" w:rsidR="00000000" w:rsidRPr="00000000">
        <w:rPr>
          <w:b w:val="1"/>
          <w:bCs w:val="1"/>
          <w:rtl w:val="0"/>
        </w:rPr>
        <w:t xml:space="preserve">Botanički vrt</w:t>
      </w:r>
      <w:r w:rsidDel="00000000" w:rsidR="00000000" w:rsidRPr="00000000">
        <w:rPr>
          <w:rtl w:val="0"/>
        </w:rPr>
        <w:t xml:space="preserve">, gdje zelenilo i sunce stvaraju prirodnu kulisu za pjesmu u kojoj se sjetnost ne odvaja od osjećaja sreće. Upravo su se te dvije emocije ispreplitale i tijekom cijelog snimanja, baš kao što se susreću i u samoj pjesmi.</w:t>
      </w:r>
    </w:p>
    <w:p w:rsidR="00000000" w:rsidDel="00000000" w:rsidP="00000000" w:rsidRDefault="00000000" w:rsidRPr="00000000" w14:paraId="0000000B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S “Barkom Od Papira” slika nadolazećeg albuma “Bablje Ljeto” postaje sve jasnija, ali Baba Yaga još uvijek ostavlja dovoljno prostora za iznenađenja do njegova</w:t>
      </w:r>
      <w:r w:rsidDel="00000000" w:rsidR="00000000" w:rsidRPr="00000000">
        <w:rPr>
          <w:b w:val="1"/>
          <w:bCs w:val="1"/>
          <w:rtl w:val="0"/>
        </w:rPr>
        <w:t xml:space="preserve"> izlaska sredinom listopada</w:t>
      </w:r>
      <w:r w:rsidDel="00000000" w:rsidR="00000000" w:rsidRPr="00000000">
        <w:rPr>
          <w:rtl w:val="0"/>
        </w:rPr>
        <w:t xml:space="preserve">. Nova pjesma pokazuje drugo lice benda, donosi Yayu u središte vokalne priče i podsjeća na nešto što je lako zaboraviti - koliko god more ponekad bilo nemirno, vrijedi nastaviti ploviti. </w:t>
      </w:r>
      <w:r w:rsidDel="00000000" w:rsidR="00000000" w:rsidRPr="00000000">
        <w:rPr>
          <w:b w:val="1"/>
          <w:bCs w:val="1"/>
          <w:rtl w:val="0"/>
        </w:rPr>
        <w:t xml:space="preserve">“Barka Od Papira” dostupna je</w:t>
      </w:r>
      <w:hyperlink r:id="rId10">
        <w:r w:rsidDel="00000000" w:rsidR="00000000" w:rsidRPr="00000000">
          <w:rPr>
            <w:b w:val="1"/>
            <w:bCs w:val="1"/>
            <w:color w:val="1155cc"/>
            <w:u w:val="single"/>
            <w:rtl w:val="0"/>
          </w:rPr>
          <w:t xml:space="preserve"> na svim streaming servisima</w:t>
        </w:r>
      </w:hyperlink>
      <w:r w:rsidDel="00000000" w:rsidR="00000000" w:rsidRPr="00000000">
        <w:rPr>
          <w:b w:val="1"/>
          <w:bCs w:val="1"/>
          <w:rtl w:val="0"/>
        </w:rPr>
        <w:t xml:space="preserve">, a najbolje ju je jednostavno pustiti i vidjeti kamo će vas odvesti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C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60" w:before="0" w:lineRule="auto"/>
        <w:jc w:val="center"/>
        <w:rPr/>
      </w:pPr>
      <w:r w:rsidDel="00000000" w:rsidR="00000000" w:rsidRPr="00000000">
        <w:rPr>
          <w:rtl w:val="0"/>
        </w:rPr>
        <w:t xml:space="preserve">***********</w:t>
      </w:r>
    </w:p>
    <w:p w:rsidR="00000000" w:rsidDel="00000000" w:rsidP="00000000" w:rsidRDefault="00000000" w:rsidRPr="00000000" w14:paraId="0000000E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Link na pjesmu: </w:t>
      </w: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https://babayaga.lnk.to/barkaodpapira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Link na fotografije: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http://zaprafdigital.com/cloud/index.php/s/8ZGCwziLkdP42W8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Link na spot: </w:t>
      </w:r>
      <w:hyperlink r:id="rId13">
        <w:r w:rsidDel="00000000" w:rsidR="00000000" w:rsidRPr="00000000">
          <w:rPr>
            <w:color w:val="1155cc"/>
            <w:u w:val="single"/>
            <w:rtl w:val="0"/>
          </w:rPr>
          <w:t xml:space="preserve">https://youtu.be/WUkwSbLOv_w</w:t>
        </w:r>
      </w:hyperlink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YouTube embed: </w:t>
      </w:r>
    </w:p>
    <w:p w:rsidR="00000000" w:rsidDel="00000000" w:rsidP="00000000" w:rsidRDefault="00000000" w:rsidRPr="00000000" w14:paraId="00000013">
      <w:pPr>
        <w:spacing w:after="160" w:before="0" w:lineRule="auto"/>
        <w:rPr/>
      </w:pPr>
      <w:r w:rsidDel="00000000" w:rsidR="00000000" w:rsidRPr="00000000">
        <w:rPr>
          <w:rtl w:val="0"/>
        </w:rPr>
        <w:t xml:space="preserve">&lt;iframe width="560" height="315" src="https://www.youtube.com/embed/WUkwSbLOv_w?si=OnHSVI0r-hYjNEy1" title="YouTube video player" frameborder="0" allow="accelerometer; autoplay; clipboard-write; encrypted-media; gyroscope; picture-in-picture; web-share" referrerpolicy="strict-origin-when-cross-origin" allowfullscreen&gt;&lt;/iframe&gt;</w:t>
      </w:r>
    </w:p>
    <w:p w:rsidR="00000000" w:rsidDel="00000000" w:rsidP="00000000" w:rsidRDefault="00000000" w:rsidRPr="00000000" w14:paraId="00000014">
      <w:pPr>
        <w:spacing w:after="160" w:before="0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before="24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yperlink" Target="https://babayaga.lnk.to/barkaodpapira" TargetMode="External"/><Relationship Id="rId10" Type="http://schemas.openxmlformats.org/officeDocument/2006/relationships/hyperlink" Target="https://babayaga.lnk.to/barkaodpapira" TargetMode="External"/><Relationship Id="rId13" Type="http://schemas.openxmlformats.org/officeDocument/2006/relationships/hyperlink" Target="https://youtu.be/WUkwSbLOv_w" TargetMode="External"/><Relationship Id="rId12" Type="http://schemas.openxmlformats.org/officeDocument/2006/relationships/hyperlink" Target="http://zaprafdigital.com/cloud/index.php/s/8ZGCwziLkdP42W8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youtube.com/watch?v=WUkwSbLOv_w" TargetMode="External"/><Relationship Id="rId5" Type="http://schemas.openxmlformats.org/officeDocument/2006/relationships/styles" Target="styles.xml"/><Relationship Id="rId6" Type="http://schemas.openxmlformats.org/officeDocument/2006/relationships/hyperlink" Target="https://babayaga.lnk.to/barkaodpapira" TargetMode="External"/><Relationship Id="rId7" Type="http://schemas.openxmlformats.org/officeDocument/2006/relationships/hyperlink" Target="https://dancingbear.hr/" TargetMode="External"/><Relationship Id="rId8" Type="http://schemas.openxmlformats.org/officeDocument/2006/relationships/hyperlink" Target="https://babayaga.lnk.to/barkaodpapir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